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Pr="00E62E70" w:rsidRDefault="006B119F" w:rsidP="006B119F">
      <w:pPr>
        <w:spacing w:after="0" w:line="240" w:lineRule="auto"/>
        <w:contextualSpacing/>
        <w:jc w:val="center"/>
        <w:rPr>
          <w:sz w:val="24"/>
          <w:szCs w:val="24"/>
        </w:rPr>
      </w:pPr>
      <w:r w:rsidRPr="00E62E70">
        <w:rPr>
          <w:sz w:val="24"/>
          <w:szCs w:val="24"/>
        </w:rPr>
        <w:t>Письмо №</w:t>
      </w:r>
      <w:r w:rsidR="0085156A" w:rsidRPr="00E62E70">
        <w:rPr>
          <w:sz w:val="24"/>
          <w:szCs w:val="24"/>
        </w:rPr>
        <w:t xml:space="preserve"> </w:t>
      </w:r>
      <w:r w:rsidR="001A7E8B" w:rsidRPr="00E62E70">
        <w:rPr>
          <w:sz w:val="24"/>
          <w:szCs w:val="24"/>
        </w:rPr>
        <w:t>1</w:t>
      </w:r>
      <w:r w:rsidR="00A41666" w:rsidRPr="00E62E70">
        <w:rPr>
          <w:sz w:val="24"/>
          <w:szCs w:val="24"/>
        </w:rPr>
        <w:t>21</w:t>
      </w:r>
      <w:r w:rsidR="00E62E70" w:rsidRPr="00E62E70">
        <w:rPr>
          <w:sz w:val="24"/>
          <w:szCs w:val="24"/>
        </w:rPr>
        <w:t>5</w:t>
      </w:r>
      <w:r w:rsidR="0085156A" w:rsidRPr="00E62E70">
        <w:rPr>
          <w:sz w:val="24"/>
          <w:szCs w:val="24"/>
        </w:rPr>
        <w:t xml:space="preserve"> </w:t>
      </w:r>
      <w:r w:rsidR="008C1B28" w:rsidRPr="00E62E70">
        <w:rPr>
          <w:sz w:val="24"/>
          <w:szCs w:val="24"/>
        </w:rPr>
        <w:t xml:space="preserve"> </w:t>
      </w:r>
      <w:r w:rsidR="0085156A" w:rsidRPr="00E62E70">
        <w:rPr>
          <w:sz w:val="24"/>
          <w:szCs w:val="24"/>
        </w:rPr>
        <w:t xml:space="preserve"> </w:t>
      </w:r>
      <w:r w:rsidRPr="00E62E70">
        <w:rPr>
          <w:sz w:val="24"/>
          <w:szCs w:val="24"/>
        </w:rPr>
        <w:t xml:space="preserve"> от </w:t>
      </w:r>
      <w:r w:rsidR="008C1B28" w:rsidRPr="00E62E70">
        <w:rPr>
          <w:sz w:val="24"/>
          <w:szCs w:val="24"/>
        </w:rPr>
        <w:t xml:space="preserve">  </w:t>
      </w:r>
      <w:r w:rsidR="00DA1659" w:rsidRPr="00E62E70">
        <w:rPr>
          <w:sz w:val="24"/>
          <w:szCs w:val="24"/>
        </w:rPr>
        <w:t>2</w:t>
      </w:r>
      <w:r w:rsidR="00A41666" w:rsidRPr="00E62E70">
        <w:rPr>
          <w:sz w:val="24"/>
          <w:szCs w:val="24"/>
        </w:rPr>
        <w:t>3</w:t>
      </w:r>
      <w:r w:rsidR="001A7E8B" w:rsidRPr="00E62E70">
        <w:rPr>
          <w:sz w:val="24"/>
          <w:szCs w:val="24"/>
        </w:rPr>
        <w:t xml:space="preserve"> </w:t>
      </w:r>
      <w:r w:rsidR="008C1B28" w:rsidRPr="00E62E70">
        <w:rPr>
          <w:sz w:val="24"/>
          <w:szCs w:val="24"/>
        </w:rPr>
        <w:t>ноября</w:t>
      </w:r>
      <w:r w:rsidRPr="00E62E70">
        <w:rPr>
          <w:sz w:val="24"/>
          <w:szCs w:val="24"/>
        </w:rPr>
        <w:t xml:space="preserve"> 202</w:t>
      </w:r>
      <w:r w:rsidR="008C1B28" w:rsidRPr="00E62E70">
        <w:rPr>
          <w:sz w:val="24"/>
          <w:szCs w:val="24"/>
        </w:rPr>
        <w:t>2</w:t>
      </w:r>
      <w:r w:rsidR="00471900" w:rsidRPr="00E62E70">
        <w:rPr>
          <w:sz w:val="24"/>
          <w:szCs w:val="24"/>
        </w:rPr>
        <w:t xml:space="preserve"> </w:t>
      </w:r>
      <w:r w:rsidRPr="00E62E70">
        <w:rPr>
          <w:sz w:val="24"/>
          <w:szCs w:val="24"/>
        </w:rPr>
        <w:t>года</w:t>
      </w:r>
    </w:p>
    <w:p w:rsidR="006B119F" w:rsidRPr="00E62E70" w:rsidRDefault="006B119F" w:rsidP="006B119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41666" w:rsidRPr="00E62E70" w:rsidRDefault="00A41666" w:rsidP="001E47CA">
      <w:pPr>
        <w:spacing w:after="0" w:line="240" w:lineRule="auto"/>
        <w:contextualSpacing/>
        <w:rPr>
          <w:sz w:val="24"/>
          <w:szCs w:val="24"/>
        </w:rPr>
      </w:pPr>
    </w:p>
    <w:p w:rsidR="00A41666" w:rsidRPr="00E62E70" w:rsidRDefault="00A41666" w:rsidP="001E47CA">
      <w:pPr>
        <w:spacing w:after="0" w:line="240" w:lineRule="auto"/>
        <w:contextualSpacing/>
        <w:rPr>
          <w:sz w:val="24"/>
          <w:szCs w:val="24"/>
        </w:rPr>
      </w:pPr>
    </w:p>
    <w:p w:rsidR="006B119F" w:rsidRPr="00E62E70" w:rsidRDefault="008C1B28" w:rsidP="001E47CA">
      <w:pPr>
        <w:spacing w:after="0" w:line="240" w:lineRule="auto"/>
        <w:contextualSpacing/>
        <w:rPr>
          <w:sz w:val="24"/>
          <w:szCs w:val="24"/>
        </w:rPr>
      </w:pPr>
      <w:r w:rsidRPr="00E62E70">
        <w:rPr>
          <w:sz w:val="24"/>
          <w:szCs w:val="24"/>
        </w:rPr>
        <w:t xml:space="preserve">О </w:t>
      </w:r>
      <w:r w:rsidR="00E62E70" w:rsidRPr="00E62E70">
        <w:rPr>
          <w:sz w:val="24"/>
          <w:szCs w:val="24"/>
        </w:rPr>
        <w:t>проведении общероссийской акции Тотальный тест «Доступная среда»</w:t>
      </w:r>
      <w:r w:rsidR="0029738B" w:rsidRPr="00E62E70">
        <w:rPr>
          <w:sz w:val="24"/>
          <w:szCs w:val="24"/>
        </w:rPr>
        <w:t>.</w:t>
      </w:r>
    </w:p>
    <w:p w:rsidR="006B119F" w:rsidRPr="00E62E70" w:rsidRDefault="006B119F" w:rsidP="009F429A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A41666" w:rsidRPr="00E62E70" w:rsidRDefault="00A41666" w:rsidP="009F429A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9F429A" w:rsidRPr="00E62E70" w:rsidRDefault="009F429A" w:rsidP="009F429A">
      <w:pPr>
        <w:spacing w:after="0" w:line="240" w:lineRule="auto"/>
        <w:contextualSpacing/>
        <w:jc w:val="right"/>
        <w:rPr>
          <w:sz w:val="24"/>
          <w:szCs w:val="24"/>
        </w:rPr>
      </w:pPr>
      <w:r w:rsidRPr="00E62E70">
        <w:rPr>
          <w:sz w:val="24"/>
          <w:szCs w:val="24"/>
        </w:rPr>
        <w:t xml:space="preserve">Руководителям </w:t>
      </w:r>
      <w:r w:rsidR="001E47CA" w:rsidRPr="00E62E70">
        <w:rPr>
          <w:sz w:val="24"/>
          <w:szCs w:val="24"/>
        </w:rPr>
        <w:t>ОО</w:t>
      </w:r>
    </w:p>
    <w:p w:rsidR="008E1141" w:rsidRPr="00E62E70" w:rsidRDefault="008E1141" w:rsidP="009F429A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A41666" w:rsidRPr="0029738B" w:rsidRDefault="00A41666" w:rsidP="005A65F3">
      <w:pPr>
        <w:pStyle w:val="21"/>
        <w:jc w:val="both"/>
        <w:rPr>
          <w:sz w:val="28"/>
          <w:szCs w:val="28"/>
        </w:rPr>
      </w:pPr>
      <w:r w:rsidRPr="0029738B">
        <w:rPr>
          <w:sz w:val="28"/>
          <w:szCs w:val="28"/>
        </w:rPr>
        <w:t xml:space="preserve"> </w:t>
      </w:r>
    </w:p>
    <w:p w:rsidR="00E62E70" w:rsidRPr="00E62E70" w:rsidRDefault="0086066C" w:rsidP="00E62E70">
      <w:pPr>
        <w:pStyle w:val="10"/>
        <w:ind w:firstLine="720"/>
        <w:jc w:val="both"/>
      </w:pPr>
      <w:r w:rsidRPr="00E62E70">
        <w:t xml:space="preserve">МКУ «Управление образования» </w:t>
      </w:r>
      <w:proofErr w:type="spellStart"/>
      <w:r w:rsidRPr="00E62E70">
        <w:t>Сергокалинского</w:t>
      </w:r>
      <w:proofErr w:type="spellEnd"/>
      <w:r w:rsidRPr="00E62E70">
        <w:t xml:space="preserve"> района </w:t>
      </w:r>
      <w:r w:rsidR="0029738B" w:rsidRPr="00E62E70">
        <w:t xml:space="preserve">сообщает, что </w:t>
      </w:r>
      <w:r w:rsidR="00E62E70" w:rsidRPr="00E62E70">
        <w:t xml:space="preserve">ОБЩЕРОССИЙСКИЙ НАРОДНЫЙ ФРОНТ и Национальная ассоциация участников рынка </w:t>
      </w:r>
      <w:proofErr w:type="spellStart"/>
      <w:r w:rsidR="00E62E70" w:rsidRPr="00E62E70">
        <w:t>ассистивных</w:t>
      </w:r>
      <w:proofErr w:type="spellEnd"/>
      <w:r w:rsidR="00E62E70" w:rsidRPr="00E62E70">
        <w:t xml:space="preserve"> технологий «АУРА-Тех» с 2 по 10 декабря 2022 г. проводят крупнейшую общероссийскую акцию в сфере инклюзии, приуроченную к Международному дню инвалидов, - Тотальный тест «Доступная среда».</w:t>
      </w:r>
    </w:p>
    <w:p w:rsidR="00E62E70" w:rsidRPr="00E62E70" w:rsidRDefault="00E62E70" w:rsidP="00E62E70">
      <w:pPr>
        <w:pStyle w:val="10"/>
        <w:ind w:firstLine="720"/>
        <w:jc w:val="both"/>
      </w:pPr>
      <w:r w:rsidRPr="00E62E70">
        <w:t>Мероприятие направлено на привлечение внимания жителей России к теме инклюзии и доступной среды, а также улучшения качества жизни людей с инвалидностью и других социально уязвимых категорий населения.</w:t>
      </w:r>
    </w:p>
    <w:p w:rsidR="00E62E70" w:rsidRPr="00E62E70" w:rsidRDefault="00E62E70" w:rsidP="00E62E70">
      <w:pPr>
        <w:pStyle w:val="10"/>
        <w:ind w:firstLine="720"/>
        <w:jc w:val="both"/>
      </w:pPr>
      <w:r w:rsidRPr="00E62E70">
        <w:t>Официальное открытие общероссийской акции Тотальный тест «Доступная среда» состоится 2 декабря 2022 г. Тестирование можно будет пройти с 2 по 10 декабря 2022 г. Регистрация на сайте мероприятия по ссылке www.total-test.ru.</w:t>
      </w:r>
    </w:p>
    <w:p w:rsidR="00E62E70" w:rsidRDefault="00E62E70" w:rsidP="00E62E70">
      <w:pPr>
        <w:pStyle w:val="10"/>
        <w:ind w:firstLine="720"/>
        <w:jc w:val="both"/>
      </w:pPr>
      <w:r w:rsidRPr="00E62E70">
        <w:t xml:space="preserve">Координатор акции — Беляева Наталья Павловна, тел.: +7 926 863-86-19, адрес электронной почты: </w:t>
      </w:r>
      <w:hyperlink r:id="rId6" w:history="1">
        <w:r w:rsidRPr="00CF36A4">
          <w:rPr>
            <w:rStyle w:val="a9"/>
          </w:rPr>
          <w:t>test@social-tech.ru</w:t>
        </w:r>
      </w:hyperlink>
      <w:r w:rsidRPr="00E62E70">
        <w:t>.</w:t>
      </w:r>
    </w:p>
    <w:p w:rsidR="00E62E70" w:rsidRPr="00E62E70" w:rsidRDefault="00E62E70" w:rsidP="00E62E70">
      <w:pPr>
        <w:pStyle w:val="10"/>
        <w:ind w:firstLine="720"/>
        <w:jc w:val="both"/>
      </w:pPr>
      <w:r>
        <w:t>П</w:t>
      </w:r>
      <w:r w:rsidRPr="00E62E70">
        <w:t xml:space="preserve">росим </w:t>
      </w:r>
      <w:r>
        <w:t xml:space="preserve"> вас принять участие в </w:t>
      </w:r>
      <w:r w:rsidRPr="00E62E70">
        <w:t xml:space="preserve"> акции </w:t>
      </w:r>
      <w:r>
        <w:t xml:space="preserve"> </w:t>
      </w:r>
      <w:r w:rsidRPr="00E62E70">
        <w:t>и осветить проведение акции</w:t>
      </w:r>
      <w:r>
        <w:t xml:space="preserve"> на сайте  школы  и направить ссылку размещения</w:t>
      </w:r>
      <w:r w:rsidR="00AE49F6" w:rsidRPr="00AE49F6">
        <w:t xml:space="preserve"> </w:t>
      </w:r>
      <w:r w:rsidR="00AE49F6">
        <w:t xml:space="preserve">до 12 декабря </w:t>
      </w:r>
      <w:r>
        <w:t xml:space="preserve"> на электронную почту: </w:t>
      </w:r>
      <w:proofErr w:type="spellStart"/>
      <w:r>
        <w:rPr>
          <w:lang w:val="en-US"/>
        </w:rPr>
        <w:t>kumsiget</w:t>
      </w:r>
      <w:proofErr w:type="spellEnd"/>
      <w:r w:rsidRPr="00E62E70">
        <w:t>@</w:t>
      </w:r>
      <w:r>
        <w:rPr>
          <w:lang w:val="en-US"/>
        </w:rPr>
        <w:t>mail</w:t>
      </w:r>
      <w:r w:rsidRPr="00E62E70">
        <w:t>.</w:t>
      </w:r>
      <w:proofErr w:type="spellStart"/>
      <w:r>
        <w:rPr>
          <w:lang w:val="en-US"/>
        </w:rPr>
        <w:t>ru</w:t>
      </w:r>
      <w:proofErr w:type="spellEnd"/>
      <w:r w:rsidRPr="00E62E70">
        <w:t>/</w:t>
      </w:r>
    </w:p>
    <w:p w:rsidR="0029738B" w:rsidRPr="00E62E70" w:rsidRDefault="0029738B" w:rsidP="00E62E70">
      <w:pPr>
        <w:pStyle w:val="10"/>
        <w:ind w:firstLine="720"/>
        <w:jc w:val="both"/>
      </w:pPr>
      <w:r w:rsidRPr="00E62E70">
        <w:rPr>
          <w:lang w:eastAsia="ru-RU" w:bidi="ru-RU"/>
        </w:rPr>
        <w:tab/>
      </w:r>
      <w:r w:rsidR="00A960B0">
        <w:rPr>
          <w:lang w:eastAsia="ru-RU" w:bidi="ru-RU"/>
        </w:rPr>
        <w:t>Приложение  в электронном виде.</w:t>
      </w:r>
      <w:r w:rsidRPr="00E62E70">
        <w:rPr>
          <w:lang w:eastAsia="ru-RU" w:bidi="ru-RU"/>
        </w:rPr>
        <w:tab/>
      </w:r>
    </w:p>
    <w:p w:rsidR="00A960B0" w:rsidRDefault="0029738B" w:rsidP="0029738B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2E70">
        <w:rPr>
          <w:rFonts w:eastAsia="Times New Roman" w:cs="Times New Roman"/>
          <w:color w:val="000000"/>
          <w:sz w:val="22"/>
          <w:lang w:eastAsia="ru-RU"/>
        </w:rPr>
        <w:t xml:space="preserve">    </w:t>
      </w:r>
      <w:r w:rsidR="00E62E70" w:rsidRPr="00AE49F6">
        <w:rPr>
          <w:rFonts w:eastAsia="Times New Roman" w:cs="Times New Roman"/>
          <w:color w:val="000000"/>
          <w:sz w:val="22"/>
          <w:lang w:eastAsia="ru-RU"/>
        </w:rPr>
        <w:t xml:space="preserve">           </w:t>
      </w:r>
    </w:p>
    <w:p w:rsidR="001E47CA" w:rsidRPr="00E62E70" w:rsidRDefault="0029738B" w:rsidP="0029738B">
      <w:pPr>
        <w:spacing w:after="0"/>
        <w:jc w:val="both"/>
        <w:rPr>
          <w:sz w:val="22"/>
        </w:rPr>
      </w:pPr>
      <w:bookmarkStart w:id="0" w:name="_GoBack"/>
      <w:bookmarkEnd w:id="0"/>
      <w:r w:rsidRPr="00E62E70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7D4BBA" w:rsidRPr="00E62E70">
        <w:rPr>
          <w:rFonts w:eastAsia="Times New Roman" w:cs="Times New Roman"/>
          <w:color w:val="000000"/>
          <w:sz w:val="22"/>
          <w:lang w:eastAsia="ru-RU"/>
        </w:rPr>
        <w:t>Н</w:t>
      </w:r>
      <w:r w:rsidR="00DB39E8" w:rsidRPr="00E62E70">
        <w:rPr>
          <w:rFonts w:eastAsia="Times New Roman" w:cs="Times New Roman"/>
          <w:color w:val="000000"/>
          <w:sz w:val="22"/>
          <w:lang w:eastAsia="ru-RU"/>
        </w:rPr>
        <w:t xml:space="preserve">ачальник </w:t>
      </w:r>
      <w:r w:rsidR="001E47CA" w:rsidRPr="00E62E70">
        <w:rPr>
          <w:rFonts w:eastAsia="Times New Roman" w:cs="Times New Roman"/>
          <w:color w:val="000000"/>
          <w:sz w:val="22"/>
          <w:lang w:eastAsia="ru-RU"/>
        </w:rPr>
        <w:t xml:space="preserve">МКУ «УО»:                          </w:t>
      </w:r>
      <w:proofErr w:type="spellStart"/>
      <w:r w:rsidR="00DA1659" w:rsidRPr="00E62E70">
        <w:rPr>
          <w:rFonts w:eastAsia="Times New Roman" w:cs="Times New Roman"/>
          <w:color w:val="000000"/>
          <w:sz w:val="22"/>
          <w:lang w:eastAsia="ru-RU"/>
        </w:rPr>
        <w:t>Х.Исаева</w:t>
      </w:r>
      <w:proofErr w:type="spellEnd"/>
      <w:r w:rsidR="001E47CA" w:rsidRPr="00E62E70">
        <w:rPr>
          <w:rFonts w:eastAsia="Times New Roman" w:cs="Times New Roman"/>
          <w:color w:val="000000"/>
          <w:sz w:val="22"/>
          <w:lang w:eastAsia="ru-RU"/>
        </w:rPr>
        <w:t xml:space="preserve">                    </w:t>
      </w:r>
      <w:r w:rsidR="00471900" w:rsidRPr="00E62E70">
        <w:rPr>
          <w:rFonts w:eastAsia="Times New Roman" w:cs="Times New Roman"/>
          <w:color w:val="000000"/>
          <w:sz w:val="22"/>
          <w:lang w:eastAsia="ru-RU"/>
        </w:rPr>
        <w:t xml:space="preserve">           </w:t>
      </w:r>
      <w:r w:rsidR="001E47CA" w:rsidRPr="00E62E70">
        <w:rPr>
          <w:rFonts w:eastAsia="Times New Roman" w:cs="Times New Roman"/>
          <w:color w:val="000000"/>
          <w:sz w:val="22"/>
          <w:lang w:eastAsia="ru-RU"/>
        </w:rPr>
        <w:t xml:space="preserve">       </w:t>
      </w:r>
    </w:p>
    <w:p w:rsidR="00DA1659" w:rsidRPr="00E62E70" w:rsidRDefault="00DA1659" w:rsidP="00CA7341">
      <w:pPr>
        <w:spacing w:after="0" w:line="0" w:lineRule="atLeast"/>
        <w:ind w:firstLine="540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1E47CA" w:rsidRPr="00DA1659" w:rsidRDefault="00DB39E8" w:rsidP="0029738B">
      <w:pPr>
        <w:spacing w:after="0" w:line="0" w:lineRule="atLeast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proofErr w:type="spellStart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Адзиева</w:t>
      </w:r>
      <w:proofErr w:type="spellEnd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К.А.</w:t>
      </w:r>
    </w:p>
    <w:p w:rsidR="001E47CA" w:rsidRPr="00DA1659" w:rsidRDefault="0085156A" w:rsidP="0029738B">
      <w:pPr>
        <w:spacing w:after="0" w:line="0" w:lineRule="atLeast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Тел.: 8</w:t>
      </w:r>
      <w:r w:rsidR="00DB39E8" w:rsidRPr="00DA1659">
        <w:rPr>
          <w:rFonts w:eastAsia="Times New Roman" w:cs="Times New Roman"/>
          <w:color w:val="000000"/>
          <w:sz w:val="18"/>
          <w:szCs w:val="18"/>
          <w:lang w:eastAsia="ru-RU"/>
        </w:rPr>
        <w:t>9634084611</w:t>
      </w:r>
    </w:p>
    <w:p w:rsidR="00105086" w:rsidRPr="0029738B" w:rsidRDefault="00105086" w:rsidP="0029738B">
      <w:pPr>
        <w:spacing w:after="160" w:line="0" w:lineRule="atLeast"/>
        <w:jc w:val="both"/>
        <w:rPr>
          <w:rFonts w:eastAsia="Times New Roman" w:cs="Times New Roman"/>
          <w:i/>
          <w:color w:val="000000"/>
          <w:sz w:val="18"/>
          <w:szCs w:val="18"/>
          <w:lang w:val="en-US"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064AAF">
      <w:pPr>
        <w:spacing w:after="160" w:line="0" w:lineRule="atLeast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127E"/>
    <w:multiLevelType w:val="multilevel"/>
    <w:tmpl w:val="378A2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41FB"/>
    <w:multiLevelType w:val="multilevel"/>
    <w:tmpl w:val="1088A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64AAF"/>
    <w:rsid w:val="000B2D4B"/>
    <w:rsid w:val="00105086"/>
    <w:rsid w:val="001A7E8B"/>
    <w:rsid w:val="001E47CA"/>
    <w:rsid w:val="00226238"/>
    <w:rsid w:val="0029738B"/>
    <w:rsid w:val="003734AC"/>
    <w:rsid w:val="003B4F08"/>
    <w:rsid w:val="003B59E2"/>
    <w:rsid w:val="003D2A35"/>
    <w:rsid w:val="003E6820"/>
    <w:rsid w:val="00420FBD"/>
    <w:rsid w:val="0044578F"/>
    <w:rsid w:val="0046042E"/>
    <w:rsid w:val="00471900"/>
    <w:rsid w:val="004729E5"/>
    <w:rsid w:val="00505366"/>
    <w:rsid w:val="005A65F3"/>
    <w:rsid w:val="005F6EDA"/>
    <w:rsid w:val="006438FC"/>
    <w:rsid w:val="00647DB4"/>
    <w:rsid w:val="006B119F"/>
    <w:rsid w:val="00794F51"/>
    <w:rsid w:val="007A53CB"/>
    <w:rsid w:val="007C2F4A"/>
    <w:rsid w:val="007D4BBA"/>
    <w:rsid w:val="0085156A"/>
    <w:rsid w:val="0086066C"/>
    <w:rsid w:val="00860A67"/>
    <w:rsid w:val="008C1B28"/>
    <w:rsid w:val="008C1C5E"/>
    <w:rsid w:val="008E1141"/>
    <w:rsid w:val="008F4166"/>
    <w:rsid w:val="009167F0"/>
    <w:rsid w:val="00933A43"/>
    <w:rsid w:val="0098626C"/>
    <w:rsid w:val="00987DA8"/>
    <w:rsid w:val="009F429A"/>
    <w:rsid w:val="00A41666"/>
    <w:rsid w:val="00A960B0"/>
    <w:rsid w:val="00AD052C"/>
    <w:rsid w:val="00AE49F6"/>
    <w:rsid w:val="00AE5391"/>
    <w:rsid w:val="00BA510B"/>
    <w:rsid w:val="00BA70C6"/>
    <w:rsid w:val="00BD1CD3"/>
    <w:rsid w:val="00BD4A82"/>
    <w:rsid w:val="00C17193"/>
    <w:rsid w:val="00CA7341"/>
    <w:rsid w:val="00CE7FFB"/>
    <w:rsid w:val="00D93A9B"/>
    <w:rsid w:val="00DA1659"/>
    <w:rsid w:val="00DA1EB4"/>
    <w:rsid w:val="00DB39E8"/>
    <w:rsid w:val="00E0188E"/>
    <w:rsid w:val="00E62E70"/>
    <w:rsid w:val="00E73DBE"/>
    <w:rsid w:val="00E8354A"/>
    <w:rsid w:val="00EC6918"/>
    <w:rsid w:val="00ED1318"/>
    <w:rsid w:val="00EF273F"/>
    <w:rsid w:val="00F31750"/>
    <w:rsid w:val="00F43A06"/>
    <w:rsid w:val="00F50757"/>
    <w:rsid w:val="00FB57E5"/>
    <w:rsid w:val="00FC212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social-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sakinatuo</cp:lastModifiedBy>
  <cp:revision>5</cp:revision>
  <cp:lastPrinted>2022-11-22T12:00:00Z</cp:lastPrinted>
  <dcterms:created xsi:type="dcterms:W3CDTF">2022-11-23T12:09:00Z</dcterms:created>
  <dcterms:modified xsi:type="dcterms:W3CDTF">2022-11-23T13:01:00Z</dcterms:modified>
</cp:coreProperties>
</file>